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1820E5" w14:textId="1B41DE7D" w:rsidR="00F312E5" w:rsidRPr="00F312E5" w:rsidRDefault="004A3A7F"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Pr>
          <w:rFonts w:ascii="Avenir Next" w:eastAsia="Times New Roman" w:hAnsi="Avenir Next" w:cs="Times New Roman"/>
          <w:b/>
          <w:bCs/>
          <w:noProof/>
          <w:color w:val="6B2456"/>
          <w:kern w:val="0"/>
          <w:sz w:val="27"/>
          <w:szCs w:val="27"/>
        </w:rPr>
        <w:drawing>
          <wp:anchor distT="0" distB="0" distL="114300" distR="114300" simplePos="0" relativeHeight="251658240" behindDoc="0" locked="0" layoutInCell="1" allowOverlap="1" wp14:anchorId="384A3389" wp14:editId="7D46BE43">
            <wp:simplePos x="0" y="0"/>
            <wp:positionH relativeFrom="margin">
              <wp:posOffset>5368290</wp:posOffset>
            </wp:positionH>
            <wp:positionV relativeFrom="margin">
              <wp:posOffset>5715</wp:posOffset>
            </wp:positionV>
            <wp:extent cx="1264285" cy="1076960"/>
            <wp:effectExtent l="0" t="0" r="5715" b="2540"/>
            <wp:wrapSquare wrapText="bothSides"/>
            <wp:docPr id="193711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10354" name="Picture 1937110354"/>
                    <pic:cNvPicPr/>
                  </pic:nvPicPr>
                  <pic:blipFill>
                    <a:blip r:embed="rId4"/>
                    <a:stretch>
                      <a:fillRect/>
                    </a:stretch>
                  </pic:blipFill>
                  <pic:spPr>
                    <a:xfrm>
                      <a:off x="0" y="0"/>
                      <a:ext cx="1264285" cy="1076960"/>
                    </a:xfrm>
                    <a:prstGeom prst="rect">
                      <a:avLst/>
                    </a:prstGeom>
                  </pic:spPr>
                </pic:pic>
              </a:graphicData>
            </a:graphic>
            <wp14:sizeRelH relativeFrom="margin">
              <wp14:pctWidth>0</wp14:pctWidth>
            </wp14:sizeRelH>
            <wp14:sizeRelV relativeFrom="margin">
              <wp14:pctHeight>0</wp14:pctHeight>
            </wp14:sizeRelV>
          </wp:anchor>
        </w:drawing>
      </w:r>
      <w:r w:rsidR="00F312E5" w:rsidRPr="00F312E5">
        <w:rPr>
          <w:rFonts w:ascii="Avenir Next" w:eastAsia="Times New Roman" w:hAnsi="Avenir Next" w:cs="Times New Roman"/>
          <w:b/>
          <w:bCs/>
          <w:color w:val="6B2456"/>
          <w:kern w:val="0"/>
          <w:sz w:val="27"/>
          <w:szCs w:val="27"/>
          <w14:ligatures w14:val="none"/>
        </w:rPr>
        <w:t>1. PERSONAL DETAILS</w:t>
      </w:r>
    </w:p>
    <w:p w14:paraId="15B295AF" w14:textId="1F49E4D2"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First name</w:t>
      </w:r>
    </w:p>
    <w:p w14:paraId="7F251FA8" w14:textId="0F3B1296"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Last name</w:t>
      </w:r>
    </w:p>
    <w:p w14:paraId="4E3C6781" w14:textId="78115338"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Address</w:t>
      </w:r>
    </w:p>
    <w:p w14:paraId="7E5B9E7F" w14:textId="51D3B735"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Email address</w:t>
      </w:r>
    </w:p>
    <w:p w14:paraId="1BDC57CA" w14:textId="2A7A3C8C"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Telephone number</w:t>
      </w:r>
    </w:p>
    <w:p w14:paraId="6F209834" w14:textId="54FF54D5"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Date of birth</w:t>
      </w:r>
    </w:p>
    <w:p w14:paraId="507BE918" w14:textId="0FFA54FB"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Which dog are you interested in?</w:t>
      </w:r>
    </w:p>
    <w:p w14:paraId="3CAA0E44" w14:textId="6802BF43"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t>2. MOTIVATION AND LIFESTYLE</w:t>
      </w:r>
    </w:p>
    <w:p w14:paraId="62F22AA8" w14:textId="4D7B3DE3"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What motivates you to adopt a dog?</w:t>
      </w:r>
    </w:p>
    <w:p w14:paraId="7F5B54B5" w14:textId="3CFB08A6"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What type of dog do you think would best suit you and your lifestyle?</w:t>
      </w:r>
    </w:p>
    <w:p w14:paraId="6DCD903F" w14:textId="386BD11C"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consider factors such as size, age, sex, personality and activity level. Why do you believe the dog you are applying for would be a good match for you and your everyday life?</w:t>
      </w:r>
    </w:p>
    <w:p w14:paraId="0223C1B1"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Are you planning to train or use the dog for a specific purpose?</w:t>
      </w:r>
    </w:p>
    <w:p w14:paraId="30CA6012"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For example, as an assistance dog, emotional support dog or school dog. If so, please describe your plans and previous experience.</w:t>
      </w:r>
    </w:p>
    <w:p w14:paraId="5ED451EE"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note: We do not place dogs for these purposes with people who have little or no experience with dogs. The requirements are demanding, and in our experience, successful training is often unrealistic under these circumstances.</w:t>
      </w:r>
    </w:p>
    <w:p w14:paraId="1257FB91"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How would you describe your lifestyle and a typical day?</w:t>
      </w:r>
    </w:p>
    <w:p w14:paraId="545AB6ED"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For example, whether you lead an active or more relaxed lifestyle, how you spend your free time and your regular activities.</w:t>
      </w:r>
    </w:p>
    <w:p w14:paraId="3728865A" w14:textId="77777777"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t>3. HOUSEHOLD AND FAMILY</w:t>
      </w:r>
    </w:p>
    <w:p w14:paraId="28B705E3"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How many people live in your household, and how old are they?</w:t>
      </w:r>
    </w:p>
    <w:p w14:paraId="10698B1E"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Does everyone in your household agree with the decision to adopt a dog?</w:t>
      </w:r>
    </w:p>
    <w:p w14:paraId="3C0AB379"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Do any children live in your household, or does your household have regular contact with children? If so, how old are they?</w:t>
      </w:r>
    </w:p>
    <w:p w14:paraId="0193FDEE"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What experience do you have with dogs?</w:t>
      </w:r>
    </w:p>
    <w:p w14:paraId="25814630"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lastRenderedPageBreak/>
        <w:t>Do you already have other animals in your household? If so, what animals are they, how old are they, and how well do they get along with other dogs?</w:t>
      </w:r>
    </w:p>
    <w:p w14:paraId="6B6E7827" w14:textId="77777777"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t>4. LIVING SITUATION</w:t>
      </w:r>
    </w:p>
    <w:p w14:paraId="080457E9"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What is your current living situation?</w:t>
      </w:r>
    </w:p>
    <w:p w14:paraId="29AD385F"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briefly describe whether you live in a flat or house, whether you rent or own your home, approximately how large your living space is, and whether you are planning to move.</w:t>
      </w:r>
    </w:p>
    <w:p w14:paraId="75586D39"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If you rent your home, have you recently confirmed with your landlord that dogs are allowed, or are still allowed, in your flat or house?</w:t>
      </w:r>
    </w:p>
    <w:p w14:paraId="5C63264E"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Do you have a garden? If so, is it fenced?</w:t>
      </w:r>
    </w:p>
    <w:p w14:paraId="62C16F40"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Are there stairs in your home or apartment building that the dog would need to use daily or regularly?</w:t>
      </w:r>
    </w:p>
    <w:p w14:paraId="31D5E030"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We are particularly interested in longer flights of stairs, for example between floors or in buildings without a lift.</w:t>
      </w:r>
    </w:p>
    <w:p w14:paraId="75066787" w14:textId="77777777"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t>5. WORK AND CARE ARRANGEMENTS</w:t>
      </w:r>
    </w:p>
    <w:p w14:paraId="11BE9AEF"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What is your current employment situation?</w:t>
      </w:r>
    </w:p>
    <w:p w14:paraId="584A8416"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state your occupation, your employment percentage and any opportunities to work from home. If you are not employed, please briefly explain how you support yourself financially.</w:t>
      </w:r>
    </w:p>
    <w:p w14:paraId="3DBA21D9"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How much time would your dog regularly have to spend home alone?</w:t>
      </w:r>
    </w:p>
    <w:p w14:paraId="28B16437"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explain how often and for how long the dog would be alone, whether this would happen regularly or only occasionally, and whether other animals would be present during that time.</w:t>
      </w:r>
    </w:p>
    <w:p w14:paraId="385E586A"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note: As a general rule, we do not place dogs in homes where they would regularly have to spend long periods alone, particularly if there are no other animals in the household.</w:t>
      </w:r>
    </w:p>
    <w:p w14:paraId="1672AA76"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Would your dog regularly spend time in other locations or occasionally be cared for by other people?</w:t>
      </w:r>
    </w:p>
    <w:p w14:paraId="48021D13"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For example, at your workplace, with family members or friends, or at a dog daycare facility. Please briefly describe your planned arrangements.</w:t>
      </w:r>
    </w:p>
    <w:p w14:paraId="14224230"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If you intend to take your dog to work, have you already confirmed with your employer that this is permitted?</w:t>
      </w:r>
    </w:p>
    <w:p w14:paraId="0151EE94"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How do you plan to arrange care for your dog during your holidays?</w:t>
      </w:r>
    </w:p>
    <w:p w14:paraId="3F3A4DA7"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Who would look after your dog if you were temporarily unable to care for them yourself due to illness, changes in your employment or other unforeseen circumstances?</w:t>
      </w:r>
    </w:p>
    <w:p w14:paraId="3AC1C7C0" w14:textId="77777777"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lastRenderedPageBreak/>
        <w:t>6. HEALTH AND LONG-TERM RESPONSIBILITY</w:t>
      </w:r>
    </w:p>
    <w:p w14:paraId="3718EC03"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Does anyone in your household have a known allergy to dogs?</w:t>
      </w:r>
    </w:p>
    <w:p w14:paraId="52231212"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Are there any known health conditions or limitations affecting you or other members of your household that could impact your ability to care for a dog, now or in the long term?</w:t>
      </w:r>
    </w:p>
    <w:p w14:paraId="2679145B"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This includes physical or mental health conditions. Please only share information relevant to the dog's care.</w:t>
      </w:r>
    </w:p>
    <w:p w14:paraId="0E0EBC68"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Are you able to cover the ongoing costs of owning a dog?</w:t>
      </w:r>
    </w:p>
    <w:p w14:paraId="665E90FC"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For example, food, veterinary care, dog taxes, insurance and unexpected medical treatments.</w:t>
      </w:r>
    </w:p>
    <w:p w14:paraId="54ECFE05" w14:textId="77777777"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t>7. DAILY LIFE AND ADOPTION</w:t>
      </w:r>
    </w:p>
    <w:p w14:paraId="22D9E3EE"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How much time can you dedicate to walks and activities with your dog each day?</w:t>
      </w:r>
    </w:p>
    <w:p w14:paraId="1C09DA56"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When would you be able to welcome the dog into your home, provided the adoption goes ahead?</w:t>
      </w:r>
    </w:p>
    <w:p w14:paraId="4109C38C"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Please give a specific date or timeframe wherever possible. For us, "immediately" means within the next few days. If you would only be able to adopt in a few weeks or months, please indicate approximately when. If the timing depends on certain arrangements, such as taking time off work, speaking with your employer or other practical matters, please explain these as well.</w:t>
      </w:r>
    </w:p>
    <w:p w14:paraId="2E9FB571"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How do you plan to organise the first days and weeks after your dog arrives?</w:t>
      </w:r>
    </w:p>
    <w:p w14:paraId="400072E3"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Especially in the beginning, a dog needs plenty of time, calm and support to adjust to a new home. Some dogs may initially be stressed or unable to stay home alone. Please describe how you plan to organise this initial period, whether you can take time off work or have support from other people.</w:t>
      </w:r>
    </w:p>
    <w:p w14:paraId="6C444933"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Have you already applied to another animal rescue organisation for a dog, or are you in serious discussions about a possible adoption?</w:t>
      </w:r>
    </w:p>
    <w:p w14:paraId="12B92875"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We are absolutely fine with you looking at dogs from other organisations or ultimately deciding to adopt a different dog. Every dog deserves a loving home, regardless of where they come from. We also understand that you may meet several dogs or apply to different organisations during your search. All we ask for is open and honest communication. We would therefore appreciate being informed if your discussions about another dog become more serious and you are considering adopting elsewhere.</w:t>
      </w:r>
    </w:p>
    <w:p w14:paraId="6451DECD"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Tell us a little more about yourself. Why are you interested in adopting one of our dogs, why do you feel now is the right time, and how long have you been looking for a dog?</w:t>
      </w:r>
    </w:p>
    <w:p w14:paraId="33DD578F" w14:textId="77777777" w:rsidR="00F312E5" w:rsidRPr="00F312E5" w:rsidRDefault="00F312E5" w:rsidP="00F312E5">
      <w:pPr>
        <w:spacing w:before="100" w:beforeAutospacing="1" w:after="100" w:afterAutospacing="1" w:line="240" w:lineRule="auto"/>
        <w:outlineLvl w:val="2"/>
        <w:rPr>
          <w:rFonts w:ascii="Avenir Next" w:eastAsia="Times New Roman" w:hAnsi="Avenir Next" w:cs="Times New Roman"/>
          <w:b/>
          <w:bCs/>
          <w:color w:val="6B2456"/>
          <w:kern w:val="0"/>
          <w:sz w:val="27"/>
          <w:szCs w:val="27"/>
          <w14:ligatures w14:val="none"/>
        </w:rPr>
      </w:pPr>
      <w:r w:rsidRPr="00F312E5">
        <w:rPr>
          <w:rFonts w:ascii="Avenir Next" w:eastAsia="Times New Roman" w:hAnsi="Avenir Next" w:cs="Times New Roman"/>
          <w:b/>
          <w:bCs/>
          <w:color w:val="6B2456"/>
          <w:kern w:val="0"/>
          <w:sz w:val="27"/>
          <w:szCs w:val="27"/>
          <w14:ligatures w14:val="none"/>
        </w:rPr>
        <w:t>8. HONESTY AND CONFIDENTIALITY</w:t>
      </w:r>
    </w:p>
    <w:p w14:paraId="4D74D0CE"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lastRenderedPageBreak/>
        <w:t>Why we ask these questions</w:t>
      </w:r>
    </w:p>
    <w:p w14:paraId="157B5019"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We understand that this questionnaire is quite detailed and that some questions concern personal aspects of your life. We would therefore like to explain why this information is important to us.</w:t>
      </w:r>
    </w:p>
    <w:p w14:paraId="36BC79B8"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We care for dogs with very different personalities, needs and backgrounds. Our goal is to find a home that truly suits each dog, while also making sure that you find a dog you can share a happy life with for many years to come.</w:t>
      </w:r>
    </w:p>
    <w:p w14:paraId="779648E1"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Your answers help us find the best possible match. They are not a rigid checklist of requirements you must meet. There is no single perfect living situation for a dog. What is ideal for one dog may be completely unsuitable for another.</w:t>
      </w:r>
    </w:p>
    <w:p w14:paraId="5B76D30D"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All information you provide will, of course, be treated confidentially and used exclusively as part of the application and adoption process.</w:t>
      </w:r>
    </w:p>
    <w:p w14:paraId="788B888A"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What we do expect, however, is honesty. We take every application seriously and expect all information to be truthful and realistic. Anyone under the age of 18 must complete this questionnaire together with a parent or legal guardian. Deliberately false or misleading information can seriously damage our trust and may result in us deciding not to proceed with an adoption.</w:t>
      </w:r>
    </w:p>
    <w:p w14:paraId="1C0208C7"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Is there anything else we should know that has not been covered in this questionnaire?</w:t>
      </w:r>
    </w:p>
    <w:p w14:paraId="15176A53"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color w:val="6B2456"/>
          <w:kern w:val="0"/>
          <w14:ligatures w14:val="none"/>
        </w:rPr>
        <w:t>For example, future plans or foreseeable changes in your personal circumstances that could be relevant to the adoption or long-term care of a dog.</w:t>
      </w:r>
    </w:p>
    <w:p w14:paraId="3E56B630" w14:textId="77777777" w:rsidR="00F312E5" w:rsidRPr="00F312E5" w:rsidRDefault="00F312E5" w:rsidP="00F312E5">
      <w:pPr>
        <w:spacing w:before="100" w:beforeAutospacing="1" w:after="100" w:afterAutospacing="1" w:line="240" w:lineRule="auto"/>
        <w:rPr>
          <w:rFonts w:ascii="Avenir Next" w:eastAsia="Times New Roman" w:hAnsi="Avenir Next" w:cs="Times New Roman"/>
          <w:color w:val="6B2456"/>
          <w:kern w:val="0"/>
          <w14:ligatures w14:val="none"/>
        </w:rPr>
      </w:pPr>
      <w:r w:rsidRPr="00F312E5">
        <w:rPr>
          <w:rFonts w:ascii="Avenir Next" w:eastAsia="Times New Roman" w:hAnsi="Avenir Next" w:cs="Times New Roman"/>
          <w:b/>
          <w:bCs/>
          <w:color w:val="6B2456"/>
          <w:kern w:val="0"/>
          <w14:ligatures w14:val="none"/>
        </w:rPr>
        <w:t>Do you confirm that you have answered all questions honestly, completely and realistically, to the best of your knowledge and belief?</w:t>
      </w:r>
    </w:p>
    <w:p w14:paraId="43650D1D" w14:textId="77777777" w:rsidR="00E86CA8" w:rsidRDefault="00E86CA8"/>
    <w:sectPr w:rsidR="00E86CA8" w:rsidSect="00F312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2E5"/>
    <w:rsid w:val="003174D7"/>
    <w:rsid w:val="004A3A7F"/>
    <w:rsid w:val="00C03100"/>
    <w:rsid w:val="00C24420"/>
    <w:rsid w:val="00E86CA8"/>
    <w:rsid w:val="00F312E5"/>
    <w:rsid w:val="00FB2E1E"/>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E512"/>
  <w15:chartTrackingRefBased/>
  <w15:docId w15:val="{2310FD37-CDF5-A549-AFFC-94CE3C415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12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2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2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2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2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2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2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2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2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12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2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2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2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2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2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2E5"/>
    <w:rPr>
      <w:rFonts w:eastAsiaTheme="majorEastAsia" w:cstheme="majorBidi"/>
      <w:color w:val="272727" w:themeColor="text1" w:themeTint="D8"/>
    </w:rPr>
  </w:style>
  <w:style w:type="paragraph" w:styleId="Title">
    <w:name w:val="Title"/>
    <w:basedOn w:val="Normal"/>
    <w:next w:val="Normal"/>
    <w:link w:val="TitleChar"/>
    <w:uiPriority w:val="10"/>
    <w:qFormat/>
    <w:rsid w:val="00F312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2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2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2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2E5"/>
    <w:pPr>
      <w:spacing w:before="160"/>
      <w:jc w:val="center"/>
    </w:pPr>
    <w:rPr>
      <w:i/>
      <w:iCs/>
      <w:color w:val="404040" w:themeColor="text1" w:themeTint="BF"/>
    </w:rPr>
  </w:style>
  <w:style w:type="character" w:customStyle="1" w:styleId="QuoteChar">
    <w:name w:val="Quote Char"/>
    <w:basedOn w:val="DefaultParagraphFont"/>
    <w:link w:val="Quote"/>
    <w:uiPriority w:val="29"/>
    <w:rsid w:val="00F312E5"/>
    <w:rPr>
      <w:i/>
      <w:iCs/>
      <w:color w:val="404040" w:themeColor="text1" w:themeTint="BF"/>
    </w:rPr>
  </w:style>
  <w:style w:type="paragraph" w:styleId="ListParagraph">
    <w:name w:val="List Paragraph"/>
    <w:basedOn w:val="Normal"/>
    <w:uiPriority w:val="34"/>
    <w:qFormat/>
    <w:rsid w:val="00F312E5"/>
    <w:pPr>
      <w:ind w:left="720"/>
      <w:contextualSpacing/>
    </w:pPr>
  </w:style>
  <w:style w:type="character" w:styleId="IntenseEmphasis">
    <w:name w:val="Intense Emphasis"/>
    <w:basedOn w:val="DefaultParagraphFont"/>
    <w:uiPriority w:val="21"/>
    <w:qFormat/>
    <w:rsid w:val="00F312E5"/>
    <w:rPr>
      <w:i/>
      <w:iCs/>
      <w:color w:val="0F4761" w:themeColor="accent1" w:themeShade="BF"/>
    </w:rPr>
  </w:style>
  <w:style w:type="paragraph" w:styleId="IntenseQuote">
    <w:name w:val="Intense Quote"/>
    <w:basedOn w:val="Normal"/>
    <w:next w:val="Normal"/>
    <w:link w:val="IntenseQuoteChar"/>
    <w:uiPriority w:val="30"/>
    <w:qFormat/>
    <w:rsid w:val="00F31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2E5"/>
    <w:rPr>
      <w:i/>
      <w:iCs/>
      <w:color w:val="0F4761" w:themeColor="accent1" w:themeShade="BF"/>
    </w:rPr>
  </w:style>
  <w:style w:type="character" w:styleId="IntenseReference">
    <w:name w:val="Intense Reference"/>
    <w:basedOn w:val="DefaultParagraphFont"/>
    <w:uiPriority w:val="32"/>
    <w:qFormat/>
    <w:rsid w:val="00F312E5"/>
    <w:rPr>
      <w:b/>
      <w:bCs/>
      <w:smallCaps/>
      <w:color w:val="0F4761" w:themeColor="accent1" w:themeShade="BF"/>
      <w:spacing w:val="5"/>
    </w:rPr>
  </w:style>
  <w:style w:type="paragraph" w:styleId="NormalWeb">
    <w:name w:val="Normal (Web)"/>
    <w:basedOn w:val="Normal"/>
    <w:uiPriority w:val="99"/>
    <w:semiHidden/>
    <w:unhideWhenUsed/>
    <w:rsid w:val="00F312E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31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1041</Words>
  <Characters>6289</Characters>
  <Application>Microsoft Office Word</Application>
  <DocSecurity>0</DocSecurity>
  <Lines>93</Lines>
  <Paragraphs>1</Paragraphs>
  <ScaleCrop>false</ScaleCrop>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Matilda Melin</dc:creator>
  <cp:keywords/>
  <dc:description/>
  <cp:lastModifiedBy>Matilda Melin</cp:lastModifiedBy>
  <cp:revision>2</cp:revision>
  <dcterms:created xsi:type="dcterms:W3CDTF">2026-10-14T13:24:00Z</dcterms:created>
  <dcterms:modified xsi:type="dcterms:W3CDTF">2026-10-14T13:31:00Z</dcterms:modified>
</cp:coreProperties>
</file>